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郑州工商学院</w:t>
      </w:r>
      <w:r>
        <w:rPr>
          <w:rFonts w:hint="eastAsia" w:eastAsia="方正小标宋简体" w:cs="方正小标宋简体"/>
          <w:sz w:val="44"/>
          <w:szCs w:val="44"/>
        </w:rPr>
        <w:t>第四届全国大学生职业规划大赛成长赛道方案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、围绕实现目标持续行动并不断调整的成长过程</w:t>
      </w:r>
      <w:r>
        <w:rPr>
          <w:rFonts w:hint="eastAsia" w:cs="仿宋_GB2312"/>
        </w:rPr>
        <w:t>，通过学习实践提升综合素质和专业能力，体现正确的择业就业观念。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cs="仿宋_GB2312"/>
          <w:bCs/>
          <w:color w:val="000000"/>
          <w:szCs w:val="32"/>
          <w:lang w:val="en-US" w:eastAsia="zh-CN"/>
        </w:rPr>
      </w:pPr>
      <w:r>
        <w:rPr>
          <w:rFonts w:hint="eastAsia" w:ascii="仿宋_GB2312" w:hAnsi="仿宋_GB2312" w:cs="仿宋_GB2312"/>
          <w:bCs/>
          <w:color w:val="000000"/>
          <w:szCs w:val="32"/>
          <w:lang w:val="en-US" w:eastAsia="zh-CN"/>
        </w:rPr>
        <w:t>面向本科生大二和大三年级、专科生大二年级。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成长赛道设主题陈述、评委提问和天降实习</w:t>
      </w:r>
      <w:r>
        <w:rPr>
          <w:rFonts w:cs="仿宋_GB2312"/>
          <w:color w:val="000000"/>
          <w:szCs w:val="32"/>
        </w:rPr>
        <w:t>offer</w:t>
      </w:r>
      <w:r>
        <w:rPr>
          <w:rFonts w:hint="eastAsia" w:cs="仿宋_GB2312"/>
          <w:color w:val="000000"/>
          <w:szCs w:val="32"/>
        </w:rPr>
        <w:t>（实习意向）环节。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hAnsi="仿宋_GB2312" w:cs="仿宋_GB2312"/>
          <w:color w:val="000000"/>
          <w:szCs w:val="32"/>
        </w:rPr>
      </w:pPr>
      <w:r>
        <w:rPr>
          <w:rFonts w:hint="eastAsia" w:cs="仿宋_GB2312"/>
        </w:rPr>
        <w:t>（三）天降实习offer（2分钟）：</w:t>
      </w:r>
      <w:r>
        <w:rPr>
          <w:rFonts w:hint="eastAsia" w:ascii="仿宋_GB2312" w:hAnsi="仿宋_GB2312" w:cs="仿宋_GB2312"/>
          <w:color w:val="000000"/>
          <w:szCs w:val="32"/>
        </w:rPr>
        <w:t>用人单位根据选手表现，决定是否给出实习意向，并对选手</w:t>
      </w:r>
      <w:r>
        <w:rPr>
          <w:rFonts w:hint="eastAsia" w:ascii="仿宋_GB2312" w:hAnsi="仿宋_GB2312" w:cs="仿宋_GB2312"/>
        </w:rPr>
        <w:t>作</w:t>
      </w:r>
      <w:r>
        <w:rPr>
          <w:rFonts w:hint="eastAsia" w:ascii="仿宋_GB2312" w:hAnsi="仿宋_GB2312" w:cs="仿宋_GB2312"/>
          <w:color w:val="000000"/>
          <w:szCs w:val="32"/>
        </w:rPr>
        <w:t>点评。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180602"/>
    <w:rsid w:val="367573BE"/>
    <w:rsid w:val="42415E67"/>
    <w:rsid w:val="51F77DB5"/>
    <w:rsid w:val="61C10194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386</Words>
  <Characters>417</Characters>
  <Lines>137</Lines>
  <Paragraphs>36</Paragraphs>
  <TotalTime>0</TotalTime>
  <ScaleCrop>false</ScaleCrop>
  <LinksUpToDate>false</LinksUpToDate>
  <CharactersWithSpaces>417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Xjcxxxx</cp:lastModifiedBy>
  <cp:lastPrinted>2026-10-10T14:05:00Z</cp:lastPrinted>
  <dcterms:modified xsi:type="dcterms:W3CDTF">2026-11-04T13:39:55Z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C680F816BE2242F0B8510E2776E20E71</vt:lpwstr>
  </property>
  <property fmtid="{D5CDD505-2E9C-101B-9397-08002B2CF9AE}" pid="4" name="KSOTemplateDocerSaveRecord">
    <vt:lpwstr>eyJoZGlkIjoiODlhMjlhOWExYjcwM2NhNTRmZWU3NGIzOTkwOWY2ZjAiLCJ1c2VySWQiOiIxNTQzNzc0ODEzIn0=</vt:lpwstr>
  </property>
</Properties>
</file>