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D2394">
      <w:pPr>
        <w:pStyle w:val="5"/>
        <w:spacing w:line="560" w:lineRule="exact"/>
        <w:jc w:val="both"/>
        <w:rPr>
          <w:rFonts w:hint="default" w:ascii="黑体" w:hAnsi="黑体" w:eastAsia="黑体" w:cs="黑体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附件3</w:t>
      </w:r>
    </w:p>
    <w:p w14:paraId="17AB7AB5">
      <w:pPr>
        <w:pStyle w:val="5"/>
        <w:spacing w:line="560" w:lineRule="exact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届模拟招投标大赛</w:t>
      </w:r>
    </w:p>
    <w:p w14:paraId="15103EC6">
      <w:pPr>
        <w:pStyle w:val="5"/>
        <w:spacing w:line="560" w:lineRule="exact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评审要点</w:t>
      </w:r>
    </w:p>
    <w:tbl>
      <w:tblPr>
        <w:tblStyle w:val="6"/>
        <w:tblpPr w:leftFromText="180" w:rightFromText="180" w:vertAnchor="text" w:horzAnchor="page" w:tblpX="1601" w:tblpY="130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 w14:paraId="1ADE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9" w:type="dxa"/>
            <w:shd w:val="clear" w:color="auto" w:fill="auto"/>
            <w:vAlign w:val="center"/>
          </w:tcPr>
          <w:p w14:paraId="052CF47F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1987AB7D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主要内容</w:t>
            </w:r>
          </w:p>
        </w:tc>
      </w:tr>
      <w:tr w14:paraId="227B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789" w:type="dxa"/>
            <w:shd w:val="clear" w:color="auto" w:fill="auto"/>
            <w:vAlign w:val="center"/>
          </w:tcPr>
          <w:p w14:paraId="4D22CEA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文件格式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4EC8DFB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目录清晰，内容完整、条理清晰，文本整齐漂亮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在断行、断句和空白页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41AC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789" w:type="dxa"/>
            <w:shd w:val="clear" w:color="auto" w:fill="auto"/>
            <w:vAlign w:val="center"/>
          </w:tcPr>
          <w:p w14:paraId="1E070A1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规范程度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2CBB9EF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投标文件密封良好，按时递交文件，投标文件盖章、签字、日期的填写及金额计算等无误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7339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789" w:type="dxa"/>
            <w:shd w:val="clear" w:color="auto" w:fill="auto"/>
            <w:vAlign w:val="center"/>
          </w:tcPr>
          <w:p w14:paraId="6265644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相应招标</w:t>
            </w:r>
          </w:p>
          <w:p w14:paraId="0C66697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文件内容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20%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1B257039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投标文件能够最大限度地满足招标文件中规定的各项综合评价标准；能够满足招标文件的实质性要求，并且经评审的投标价格最低；但是投标价格低于成本的除外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556A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789" w:type="dxa"/>
            <w:shd w:val="clear" w:color="auto" w:fill="auto"/>
            <w:vAlign w:val="center"/>
          </w:tcPr>
          <w:p w14:paraId="21C2A17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报价合理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50%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E24F35A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清单无缺项、漏项等情况；报价合理，不得低于成本价，通过定额套价、市场询价等编制投标价，最终投标价与标底偏差较小。</w:t>
            </w:r>
          </w:p>
        </w:tc>
      </w:tr>
      <w:tr w14:paraId="3827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789" w:type="dxa"/>
            <w:shd w:val="clear" w:color="auto" w:fill="auto"/>
            <w:vAlign w:val="center"/>
          </w:tcPr>
          <w:p w14:paraId="102EC0E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团队协作</w:t>
            </w:r>
          </w:p>
          <w:p w14:paraId="20B0B5D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16EBAC40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团队组织架构与分工合理，凝聚力、执行力、整体竞争力强。</w:t>
            </w:r>
          </w:p>
        </w:tc>
      </w:tr>
    </w:tbl>
    <w:p w14:paraId="43BB5921">
      <w:pPr>
        <w:spacing w:line="2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602759"/>
    <w:rsid w:val="00090C07"/>
    <w:rsid w:val="00102061"/>
    <w:rsid w:val="00114B77"/>
    <w:rsid w:val="00155E32"/>
    <w:rsid w:val="00232A1A"/>
    <w:rsid w:val="002747F3"/>
    <w:rsid w:val="00323B36"/>
    <w:rsid w:val="0035679A"/>
    <w:rsid w:val="003C253D"/>
    <w:rsid w:val="004302F7"/>
    <w:rsid w:val="005F6184"/>
    <w:rsid w:val="00602759"/>
    <w:rsid w:val="0067535F"/>
    <w:rsid w:val="006B5C22"/>
    <w:rsid w:val="00812D14"/>
    <w:rsid w:val="008D2C40"/>
    <w:rsid w:val="008E674F"/>
    <w:rsid w:val="00A66359"/>
    <w:rsid w:val="00A72F14"/>
    <w:rsid w:val="00AE7281"/>
    <w:rsid w:val="00B13A25"/>
    <w:rsid w:val="00B26507"/>
    <w:rsid w:val="00BC7CEA"/>
    <w:rsid w:val="00D23759"/>
    <w:rsid w:val="00D435CA"/>
    <w:rsid w:val="00D47CCA"/>
    <w:rsid w:val="00DB64C3"/>
    <w:rsid w:val="00DE44FB"/>
    <w:rsid w:val="00E754CE"/>
    <w:rsid w:val="00EF4A8D"/>
    <w:rsid w:val="00F22776"/>
    <w:rsid w:val="1673241E"/>
    <w:rsid w:val="17ED2FD8"/>
    <w:rsid w:val="2580265B"/>
    <w:rsid w:val="26141858"/>
    <w:rsid w:val="2CB839CB"/>
    <w:rsid w:val="2F1253C3"/>
    <w:rsid w:val="38DC2A34"/>
    <w:rsid w:val="3EC75F7C"/>
    <w:rsid w:val="4E4C3B94"/>
    <w:rsid w:val="51FA5C16"/>
    <w:rsid w:val="63D93EDB"/>
    <w:rsid w:val="6A8D5AD6"/>
    <w:rsid w:val="762C73B5"/>
    <w:rsid w:val="7A552066"/>
    <w:rsid w:val="7FA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308</Characters>
  <Lines>24</Lines>
  <Paragraphs>6</Paragraphs>
  <TotalTime>179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2020-11-25T04:09:00Z</dcterms:created>
  <dc:creator>陈 晨</dc:creator>
  <cp:lastModifiedBy>霄</cp:lastModifiedBy>
  <cp:lastPrinted>2022-04-27T03:00:00Z</cp:lastPrinted>
  <dcterms:modified xsi:type="dcterms:W3CDTF">2024-11-27T14:42:21Z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9DAC436A5B89426EAA12FEE5B7C3E286_13</vt:lpwstr>
  </property>
</Properties>
</file>